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5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B75B41" w:rsidTr="00B75B41">
        <w:trPr>
          <w:tblCellSpacing w:w="15" w:type="dxa"/>
          <w:jc w:val="center"/>
        </w:trPr>
        <w:tc>
          <w:tcPr>
            <w:tcW w:w="30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B41" w:rsidRDefault="00B75B41">
            <w:pPr>
              <w:pStyle w:val="Norm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Style w:val="Kiemels2"/>
                <w:rFonts w:ascii="Arial" w:hAnsi="Arial" w:cs="Arial"/>
                <w:color w:val="500050"/>
                <w:sz w:val="19"/>
                <w:szCs w:val="19"/>
              </w:rPr>
              <w:t>VAN AZ A HELY, AHOL...</w:t>
            </w:r>
          </w:p>
          <w:p w:rsidR="00B75B41" w:rsidRDefault="00B75B41">
            <w:pPr>
              <w:pStyle w:val="NormlWeb"/>
              <w:jc w:val="right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Style w:val="Kiemels2"/>
                <w:rFonts w:ascii="Arial" w:hAnsi="Arial" w:cs="Arial"/>
                <w:color w:val="500050"/>
                <w:sz w:val="19"/>
                <w:szCs w:val="19"/>
              </w:rPr>
              <w:t>...A HARMÓNIÁNAK TULAJDONNEVE VAN</w:t>
            </w:r>
          </w:p>
          <w:p w:rsidR="00B75B41" w:rsidRDefault="00B75B41">
            <w:pPr>
              <w:pStyle w:val="NormlWeb"/>
              <w:jc w:val="right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 </w:t>
            </w:r>
          </w:p>
          <w:p w:rsidR="00B75B41" w:rsidRDefault="00B75B41">
            <w:pPr>
              <w:pStyle w:val="NormlWeb"/>
              <w:jc w:val="both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Érintetlen természet 50 km-re a fővárostól? A Velencei-tó a természetjárók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</w:rPr>
              <w:t>paradicsoma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. Az energiavonalak hálójában fekvő Velencei-hegység a földtörténeti korszakok emlékeit őrzi. Misztikus ingókövek,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</w:rPr>
              <w:t>kvarcitsziklák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</w:rPr>
              <w:t>, kőtengerek, gránitkúpok vigyázzák a barangoló útját. A mindig mozgásban lévő élet alkotta úszó szigetek, a nádas egyedülálló madárvilága, a keresztnevükön szólított források frissítő vize, a természetvédelmi területek ámulatba ejtő szépsége rabul ejtik az idelátogatók szívét. Ide mindig visszavágyunk.  </w:t>
            </w:r>
          </w:p>
          <w:p w:rsidR="00B75B41" w:rsidRDefault="00B75B41">
            <w:pPr>
              <w:pStyle w:val="NormlWeb"/>
              <w:jc w:val="both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 </w:t>
            </w:r>
          </w:p>
          <w:p w:rsidR="00B75B41" w:rsidRDefault="00B75B41">
            <w:pPr>
              <w:pStyle w:val="NormlWeb"/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Style w:val="m-6747645616200125701m-2513932797986161395m513217299614294501m-3751068887799895254m-8768973600935526929m-3337763515750537580m2089139850269958647m-8486683914312103885il"/>
                <w:rFonts w:ascii="Arial" w:hAnsi="Arial" w:cs="Arial"/>
                <w:b/>
                <w:bCs/>
                <w:color w:val="500050"/>
                <w:sz w:val="19"/>
                <w:szCs w:val="19"/>
              </w:rPr>
              <w:t>Velencei</w:t>
            </w:r>
            <w:r>
              <w:rPr>
                <w:rStyle w:val="Kiemels2"/>
                <w:rFonts w:ascii="Arial" w:hAnsi="Arial" w:cs="Arial"/>
                <w:color w:val="500050"/>
                <w:sz w:val="19"/>
                <w:szCs w:val="19"/>
              </w:rPr>
              <w:t>-tó, a hely ahová a vadlúd is visszatér.</w:t>
            </w:r>
          </w:p>
        </w:tc>
      </w:tr>
      <w:tr w:rsidR="00B75B41" w:rsidTr="00B75B41">
        <w:trPr>
          <w:tblCellSpacing w:w="15" w:type="dxa"/>
          <w:jc w:val="center"/>
        </w:trPr>
        <w:tc>
          <w:tcPr>
            <w:tcW w:w="3075" w:type="dxa"/>
            <w:shd w:val="clear" w:color="auto" w:fill="00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B41" w:rsidRDefault="00B75B41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Style w:val="m-6747645616200125701m-2513932797986161395m513217299614294501m-3751068887799895254m-8768973600935526929m-3337763515750537580m2089139850269958647m-8486683914312103885il"/>
                <w:rFonts w:ascii="Arial" w:hAnsi="Arial" w:cs="Arial"/>
                <w:b/>
                <w:bCs/>
                <w:color w:val="500050"/>
                <w:sz w:val="19"/>
                <w:szCs w:val="19"/>
              </w:rPr>
              <w:t>VELENCEI</w:t>
            </w:r>
            <w:r>
              <w:rPr>
                <w:rStyle w:val="Kiemels2"/>
                <w:rFonts w:ascii="Arial" w:hAnsi="Arial" w:cs="Arial"/>
                <w:color w:val="500050"/>
                <w:sz w:val="19"/>
                <w:szCs w:val="19"/>
              </w:rPr>
              <w:t>-</w:t>
            </w:r>
            <w:r>
              <w:rPr>
                <w:rStyle w:val="m-6747645616200125701m-2513932797986161395m513217299614294501m-3751068887799895254m-8768973600935526929m-3337763515750537580m2089139850269958647m-8486683914312103885il"/>
                <w:rFonts w:ascii="Arial" w:hAnsi="Arial" w:cs="Arial"/>
                <w:b/>
                <w:bCs/>
                <w:color w:val="500050"/>
                <w:sz w:val="19"/>
                <w:szCs w:val="19"/>
              </w:rPr>
              <w:t>TAVI</w:t>
            </w:r>
            <w:r>
              <w:rPr>
                <w:rStyle w:val="Kiemels2"/>
                <w:rFonts w:ascii="Arial" w:hAnsi="Arial" w:cs="Arial"/>
                <w:color w:val="500050"/>
                <w:sz w:val="19"/>
                <w:szCs w:val="19"/>
              </w:rPr>
              <w:t> TIPPEK</w:t>
            </w:r>
          </w:p>
        </w:tc>
      </w:tr>
    </w:tbl>
    <w:p w:rsidR="00B75B41" w:rsidRDefault="00B75B41" w:rsidP="00B75B41">
      <w:pPr>
        <w:jc w:val="center"/>
        <w:rPr>
          <w:vanish/>
        </w:rPr>
      </w:pPr>
    </w:p>
    <w:tbl>
      <w:tblPr>
        <w:tblW w:w="885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5736"/>
      </w:tblGrid>
      <w:tr w:rsidR="00B75B41" w:rsidTr="00B75B41">
        <w:trPr>
          <w:tblCellSpacing w:w="15" w:type="dxa"/>
          <w:jc w:val="center"/>
        </w:trPr>
        <w:tc>
          <w:tcPr>
            <w:tcW w:w="30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B41" w:rsidRDefault="00B75B41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222222"/>
                <w:sz w:val="19"/>
                <w:szCs w:val="19"/>
              </w:rPr>
              <w:drawing>
                <wp:inline distT="0" distB="0" distL="0" distR="0">
                  <wp:extent cx="1809750" cy="1143000"/>
                  <wp:effectExtent l="0" t="0" r="0" b="0"/>
                  <wp:docPr id="8" name="Kép 8" descr="Kacagány Citerazenekar X. jubileumi koncertje a Dinnyési Hagyományörző Központb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cagány Citerazenekar X. jubileumi koncertje a Dinnyési Hagyományörző Központb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B41" w:rsidRDefault="00B75B41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hyperlink r:id="rId5" w:tgtFrame="_new" w:history="1">
              <w:r>
                <w:rPr>
                  <w:rStyle w:val="Hiperhivatkozs"/>
                  <w:rFonts w:ascii="Arial" w:hAnsi="Arial" w:cs="Arial"/>
                  <w:b/>
                  <w:bCs/>
                  <w:sz w:val="19"/>
                  <w:szCs w:val="19"/>
                </w:rPr>
                <w:t xml:space="preserve">Kacagány Citerazenekar X. jubileumi koncertje </w:t>
              </w:r>
            </w:hyperlink>
          </w:p>
          <w:p w:rsidR="00B75B41" w:rsidRDefault="00B75B41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hyperlink r:id="rId6" w:tgtFrame="_new" w:history="1">
              <w:r>
                <w:rPr>
                  <w:rStyle w:val="Hiperhivatkozs"/>
                  <w:rFonts w:ascii="Arial" w:hAnsi="Arial" w:cs="Arial"/>
                  <w:b/>
                  <w:bCs/>
                  <w:sz w:val="19"/>
                  <w:szCs w:val="19"/>
                </w:rPr>
                <w:t xml:space="preserve">a Dinnyési </w:t>
              </w:r>
              <w:proofErr w:type="spellStart"/>
              <w:r>
                <w:rPr>
                  <w:rStyle w:val="Hiperhivatkozs"/>
                  <w:rFonts w:ascii="Arial" w:hAnsi="Arial" w:cs="Arial"/>
                  <w:b/>
                  <w:bCs/>
                  <w:sz w:val="19"/>
                  <w:szCs w:val="19"/>
                </w:rPr>
                <w:t>Hagyományörző</w:t>
              </w:r>
              <w:proofErr w:type="spellEnd"/>
              <w:r>
                <w:rPr>
                  <w:rStyle w:val="Hiperhivatkozs"/>
                  <w:rFonts w:ascii="Arial" w:hAnsi="Arial" w:cs="Arial"/>
                  <w:b/>
                  <w:bCs/>
                  <w:sz w:val="19"/>
                  <w:szCs w:val="19"/>
                </w:rPr>
                <w:t xml:space="preserve"> Központban</w:t>
              </w:r>
            </w:hyperlink>
          </w:p>
          <w:p w:rsidR="00B75B41" w:rsidRDefault="00B75B41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2017. november 25.</w:t>
            </w: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>,  Szombat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>  17:00</w:t>
            </w:r>
          </w:p>
          <w:p w:rsidR="00B75B41" w:rsidRDefault="00B75B41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Style w:val="Kiemels2"/>
                <w:rFonts w:ascii="Arial" w:hAnsi="Arial" w:cs="Arial"/>
                <w:color w:val="222222"/>
                <w:sz w:val="19"/>
                <w:szCs w:val="19"/>
              </w:rPr>
              <w:t>Dinnyés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>, Gárdonyi Géza u. 25.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br/>
              <w:t>+36 30 847 6088</w:t>
            </w:r>
          </w:p>
          <w:p w:rsidR="00B75B41" w:rsidRDefault="00B75B41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Szeretettel várnak minden kedves érdeklődőt, a Dinnyési Templomkert és Hagyományőrző Központban a Kacagány citerazenekar születésnapi koncertjére.</w:t>
            </w:r>
          </w:p>
        </w:tc>
      </w:tr>
      <w:tr w:rsidR="00B75B41" w:rsidTr="00B75B4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B41" w:rsidRDefault="00B75B41">
            <w:pPr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pict>
                <v:rect id="_x0000_i1026" style="width:453.6pt;height:.75pt" o:hralign="center" o:hrstd="t" o:hrnoshade="t" o:hr="t" fillcolor="#e0e0e0" stroked="f"/>
              </w:pict>
            </w:r>
          </w:p>
        </w:tc>
      </w:tr>
    </w:tbl>
    <w:p w:rsidR="00B75B41" w:rsidRDefault="00B75B41" w:rsidP="00B75B41">
      <w:pPr>
        <w:jc w:val="center"/>
        <w:rPr>
          <w:vanish/>
        </w:rPr>
      </w:pPr>
    </w:p>
    <w:tbl>
      <w:tblPr>
        <w:tblW w:w="885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5741"/>
      </w:tblGrid>
      <w:tr w:rsidR="00B75B41" w:rsidTr="00B75B41">
        <w:trPr>
          <w:tblCellSpacing w:w="15" w:type="dxa"/>
          <w:jc w:val="center"/>
        </w:trPr>
        <w:tc>
          <w:tcPr>
            <w:tcW w:w="30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B41" w:rsidRDefault="00B75B41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222222"/>
                <w:sz w:val="19"/>
                <w:szCs w:val="19"/>
              </w:rPr>
              <w:drawing>
                <wp:inline distT="0" distB="0" distL="0" distR="0">
                  <wp:extent cx="1714500" cy="1019175"/>
                  <wp:effectExtent l="0" t="0" r="0" b="9525"/>
                  <wp:docPr id="7" name="Kép 7" descr="Esti vadlibahúzás a Dinnyési-fertő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sti vadlibahúzás a Dinnyési-fertő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B41" w:rsidRDefault="00B75B41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hyperlink r:id="rId8" w:tgtFrame="_new" w:history="1">
              <w:r>
                <w:rPr>
                  <w:rStyle w:val="Hiperhivatkozs"/>
                  <w:rFonts w:ascii="Arial" w:hAnsi="Arial" w:cs="Arial"/>
                  <w:b/>
                  <w:bCs/>
                  <w:sz w:val="19"/>
                  <w:szCs w:val="19"/>
                </w:rPr>
                <w:t>Esti vadlibahúzás a Dinnyési-fertőn</w:t>
              </w:r>
            </w:hyperlink>
          </w:p>
          <w:p w:rsidR="00B75B41" w:rsidRDefault="00B75B41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2017. november 25.</w:t>
            </w: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>,  Szombat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>  14:00</w:t>
            </w:r>
          </w:p>
          <w:p w:rsidR="00B75B41" w:rsidRDefault="00B75B41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Style w:val="Kiemels2"/>
                <w:rFonts w:ascii="Arial" w:hAnsi="Arial" w:cs="Arial"/>
                <w:color w:val="222222"/>
                <w:sz w:val="19"/>
                <w:szCs w:val="19"/>
              </w:rPr>
              <w:t>Dinnyés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>, Rózsa u. Rákóczi u. sarka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br/>
              <w:t>+36 30 663 4630</w:t>
            </w:r>
          </w:p>
          <w:p w:rsidR="00B75B41" w:rsidRDefault="00B75B41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Ebben az időszakban láthatjuk a Dinnyési-fertőn a legtöbb vadludat. Az esti túra a természet harmóniájának hangulatát adja vissza.</w:t>
            </w:r>
          </w:p>
        </w:tc>
      </w:tr>
      <w:tr w:rsidR="00B75B41" w:rsidTr="00B75B4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B41" w:rsidRDefault="00B75B41">
            <w:pPr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pict>
                <v:rect id="_x0000_i1028" style="width:453.6pt;height:.75pt" o:hralign="center" o:hrstd="t" o:hrnoshade="t" o:hr="t" fillcolor="#e0e0e0" stroked="f"/>
              </w:pict>
            </w:r>
          </w:p>
        </w:tc>
      </w:tr>
    </w:tbl>
    <w:p w:rsidR="00B75B41" w:rsidRDefault="00B75B41" w:rsidP="00B75B41">
      <w:pPr>
        <w:jc w:val="center"/>
        <w:rPr>
          <w:vanish/>
        </w:rPr>
      </w:pPr>
    </w:p>
    <w:tbl>
      <w:tblPr>
        <w:tblW w:w="885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731"/>
      </w:tblGrid>
      <w:tr w:rsidR="00B75B41" w:rsidTr="00B75B41">
        <w:trPr>
          <w:tblCellSpacing w:w="15" w:type="dxa"/>
          <w:jc w:val="center"/>
        </w:trPr>
        <w:tc>
          <w:tcPr>
            <w:tcW w:w="30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B41" w:rsidRDefault="00B75B41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222222"/>
                <w:sz w:val="19"/>
                <w:szCs w:val="19"/>
              </w:rPr>
              <w:drawing>
                <wp:inline distT="0" distB="0" distL="0" distR="0">
                  <wp:extent cx="1905000" cy="1428750"/>
                  <wp:effectExtent l="0" t="0" r="0" b="0"/>
                  <wp:docPr id="6" name="Kép 6" descr="Telihold túrák a Természet- és Vadvédelmi Központb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lihold túrák a Természet- és Vadvédelmi Központb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B41" w:rsidRDefault="00B75B41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hyperlink r:id="rId10" w:tgtFrame="_new" w:history="1">
              <w:r>
                <w:rPr>
                  <w:rStyle w:val="Hiperhivatkozs"/>
                  <w:rFonts w:ascii="Arial" w:hAnsi="Arial" w:cs="Arial"/>
                  <w:b/>
                  <w:bCs/>
                  <w:sz w:val="19"/>
                  <w:szCs w:val="19"/>
                </w:rPr>
                <w:t>Telihold túrák a Természet- és Vadvédelmi </w:t>
              </w:r>
            </w:hyperlink>
          </w:p>
          <w:p w:rsidR="00B75B41" w:rsidRDefault="00B75B41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hyperlink r:id="rId11" w:tgtFrame="_new" w:history="1">
              <w:r>
                <w:rPr>
                  <w:rStyle w:val="Hiperhivatkozs"/>
                  <w:rFonts w:ascii="Arial" w:hAnsi="Arial" w:cs="Arial"/>
                  <w:b/>
                  <w:bCs/>
                  <w:sz w:val="19"/>
                  <w:szCs w:val="19"/>
                </w:rPr>
                <w:t>Központban</w:t>
              </w:r>
            </w:hyperlink>
          </w:p>
          <w:p w:rsidR="00B75B41" w:rsidRDefault="00B75B41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2017. december 1.</w:t>
            </w: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</w:rPr>
              <w:t>,  Péntek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</w:rPr>
              <w:t>  18:00</w:t>
            </w:r>
          </w:p>
          <w:p w:rsidR="00B75B41" w:rsidRDefault="00B75B41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Style w:val="Kiemels2"/>
                <w:rFonts w:ascii="Arial" w:hAnsi="Arial" w:cs="Arial"/>
                <w:color w:val="222222"/>
                <w:sz w:val="19"/>
                <w:szCs w:val="19"/>
              </w:rPr>
              <w:t>Pázmánd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t>, Téglaházi- forrás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br/>
              <w:t>+36 20 960 4832</w:t>
            </w:r>
          </w:p>
          <w:p w:rsidR="00B75B41" w:rsidRDefault="00B75B41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Szeretettel ajánlják a szervezők azok figyelmébe a Telihold-túrákat, akik az éjszakai égbolt csodáira, az éjszakai erdő életére kíváncsiak.</w:t>
            </w:r>
          </w:p>
        </w:tc>
      </w:tr>
    </w:tbl>
    <w:p w:rsidR="00B75B41" w:rsidRDefault="00B75B41" w:rsidP="00B75B41">
      <w:pPr>
        <w:jc w:val="center"/>
        <w:rPr>
          <w:vanish/>
        </w:rPr>
      </w:pPr>
    </w:p>
    <w:tbl>
      <w:tblPr>
        <w:tblW w:w="885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B75B41" w:rsidTr="00B75B4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B41" w:rsidRDefault="00B75B41">
            <w:pPr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pict>
                <v:rect id="_x0000_i1030" style="width:453.6pt;height:1.5pt" o:hralign="center" o:hrstd="t" o:hr="t" fillcolor="#a0a0a0" stroked="f"/>
              </w:pict>
            </w:r>
          </w:p>
        </w:tc>
      </w:tr>
    </w:tbl>
    <w:p w:rsidR="00B75B41" w:rsidRDefault="00B75B41" w:rsidP="00B75B41">
      <w:pPr>
        <w:jc w:val="center"/>
        <w:rPr>
          <w:vanish/>
        </w:rPr>
      </w:pPr>
    </w:p>
    <w:tbl>
      <w:tblPr>
        <w:tblW w:w="885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731"/>
      </w:tblGrid>
      <w:tr w:rsidR="00B75B41" w:rsidTr="00B75B41">
        <w:trPr>
          <w:tblCellSpacing w:w="15" w:type="dxa"/>
          <w:jc w:val="center"/>
        </w:trPr>
        <w:tc>
          <w:tcPr>
            <w:tcW w:w="30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B41" w:rsidRDefault="00B75B41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222222"/>
                <w:sz w:val="18"/>
                <w:szCs w:val="18"/>
              </w:rPr>
              <w:drawing>
                <wp:inline distT="0" distB="0" distL="0" distR="0">
                  <wp:extent cx="1905000" cy="1266825"/>
                  <wp:effectExtent l="0" t="0" r="0" b="9525"/>
                  <wp:docPr id="5" name="Kép 5" descr="Óriási kedvezmény nyugdíjasoknak az Agárdi Gyógy- és Termálfürdőb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Óriási kedvezmény nyugdíjasoknak az Agárdi Gyógy- és Termálfürdőb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B41" w:rsidRDefault="00B75B41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hyperlink r:id="rId13" w:tgtFrame="_blank" w:history="1">
              <w:r>
                <w:rPr>
                  <w:rStyle w:val="Hiperhivatkozs"/>
                  <w:rFonts w:ascii="Arial" w:hAnsi="Arial" w:cs="Arial"/>
                  <w:b/>
                  <w:bCs/>
                  <w:color w:val="1155CC"/>
                  <w:sz w:val="18"/>
                  <w:szCs w:val="18"/>
                </w:rPr>
                <w:t xml:space="preserve">Óriási kedvezmény nyugdíjasoknak az Agárdi </w:t>
              </w:r>
              <w:proofErr w:type="spellStart"/>
              <w:r>
                <w:rPr>
                  <w:rStyle w:val="Hiperhivatkozs"/>
                  <w:rFonts w:ascii="Arial" w:hAnsi="Arial" w:cs="Arial"/>
                  <w:b/>
                  <w:bCs/>
                  <w:color w:val="1155CC"/>
                  <w:sz w:val="18"/>
                  <w:szCs w:val="18"/>
                </w:rPr>
                <w:t>Gyógy</w:t>
              </w:r>
              <w:proofErr w:type="spellEnd"/>
              <w:r>
                <w:rPr>
                  <w:rStyle w:val="Hiperhivatkozs"/>
                  <w:rFonts w:ascii="Arial" w:hAnsi="Arial" w:cs="Arial"/>
                  <w:b/>
                  <w:bCs/>
                  <w:color w:val="1155CC"/>
                  <w:sz w:val="18"/>
                  <w:szCs w:val="18"/>
                </w:rPr>
                <w:t>- és Termálfürdőben</w:t>
              </w:r>
            </w:hyperlink>
          </w:p>
          <w:p w:rsidR="00B75B41" w:rsidRDefault="00B75B41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Style w:val="Kiemels2"/>
                <w:rFonts w:ascii="Arial" w:hAnsi="Arial" w:cs="Arial"/>
                <w:color w:val="222222"/>
                <w:sz w:val="18"/>
                <w:szCs w:val="18"/>
              </w:rPr>
              <w:t>Agárd</w:t>
            </w:r>
            <w:hyperlink r:id="rId14" w:tgtFrame="_blank" w:history="1">
              <w:r>
                <w:rPr>
                  <w:rStyle w:val="Hiperhivatkozs"/>
                  <w:rFonts w:ascii="Arial" w:hAnsi="Arial" w:cs="Arial"/>
                  <w:color w:val="1155CC"/>
                  <w:sz w:val="18"/>
                  <w:szCs w:val="18"/>
                </w:rPr>
                <w:t>, F</w:t>
              </w:r>
            </w:hyperlink>
            <w:r>
              <w:rPr>
                <w:rFonts w:ascii="Arial" w:hAnsi="Arial" w:cs="Arial"/>
                <w:color w:val="222222"/>
                <w:sz w:val="18"/>
                <w:szCs w:val="18"/>
              </w:rPr>
              <w:t>ü</w:t>
            </w:r>
            <w:hyperlink r:id="rId15" w:tgtFrame="_blank" w:history="1">
              <w:r>
                <w:rPr>
                  <w:rStyle w:val="Hiperhivatkozs"/>
                  <w:rFonts w:ascii="Arial" w:hAnsi="Arial" w:cs="Arial"/>
                  <w:color w:val="1155CC"/>
                  <w:sz w:val="18"/>
                  <w:szCs w:val="18"/>
                </w:rPr>
                <w:t>rdő t</w:t>
              </w:r>
            </w:hyperlink>
            <w:r>
              <w:rPr>
                <w:rFonts w:ascii="Arial" w:hAnsi="Arial" w:cs="Arial"/>
                <w:color w:val="222222"/>
                <w:sz w:val="18"/>
                <w:szCs w:val="18"/>
              </w:rPr>
              <w:t>é</w:t>
            </w:r>
            <w:hyperlink r:id="rId16" w:tgtFrame="_blank" w:history="1">
              <w:r>
                <w:rPr>
                  <w:rStyle w:val="Hiperhivatkozs"/>
                  <w:rFonts w:ascii="Arial" w:hAnsi="Arial" w:cs="Arial"/>
                  <w:color w:val="1155CC"/>
                  <w:sz w:val="18"/>
                  <w:szCs w:val="18"/>
                </w:rPr>
                <w:t>r 1</w:t>
              </w:r>
            </w:hyperlink>
            <w:r>
              <w:rPr>
                <w:rFonts w:ascii="Arial" w:hAnsi="Arial" w:cs="Arial"/>
                <w:color w:val="222222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22222"/>
                <w:sz w:val="18"/>
                <w:szCs w:val="18"/>
              </w:rPr>
              <w:br/>
            </w:r>
            <w:hyperlink r:id="rId17" w:tgtFrame="_blank" w:history="1">
              <w:r>
                <w:rPr>
                  <w:rStyle w:val="Hiperhivatkozs"/>
                  <w:rFonts w:ascii="Arial" w:hAnsi="Arial" w:cs="Arial"/>
                  <w:color w:val="1155CC"/>
                  <w:sz w:val="18"/>
                  <w:szCs w:val="18"/>
                </w:rPr>
                <w:t>+36 22 579 230</w:t>
              </w:r>
            </w:hyperlink>
          </w:p>
          <w:p w:rsidR="00B75B41" w:rsidRDefault="00B75B41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2017. szeptember 4-től 2017. december 22-ig újra rendkívüli akció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</w:rPr>
              <w:t>az</w:t>
            </w:r>
            <w:hyperlink r:id="rId18" w:tgtFrame="_blank" w:history="1">
              <w:r>
                <w:rPr>
                  <w:rStyle w:val="Hiperhivatkozs"/>
                  <w:rFonts w:ascii="Arial" w:hAnsi="Arial" w:cs="Arial"/>
                  <w:color w:val="1155CC"/>
                  <w:sz w:val="18"/>
                  <w:szCs w:val="18"/>
                </w:rPr>
                <w:t>Ag</w:t>
              </w:r>
            </w:hyperlink>
            <w:r>
              <w:rPr>
                <w:rFonts w:ascii="Arial" w:hAnsi="Arial" w:cs="Arial"/>
                <w:color w:val="222222"/>
                <w:sz w:val="18"/>
                <w:szCs w:val="18"/>
              </w:rPr>
              <w:t>árdi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18"/>
                <w:szCs w:val="18"/>
              </w:rPr>
              <w:t>Gyógy</w:t>
            </w:r>
            <w:proofErr w:type="spellEnd"/>
            <w:r>
              <w:rPr>
                <w:rFonts w:ascii="Arial" w:hAnsi="Arial" w:cs="Arial"/>
                <w:color w:val="222222"/>
                <w:sz w:val="18"/>
                <w:szCs w:val="18"/>
              </w:rPr>
              <w:t>- és Termálfürdőben.</w:t>
            </w:r>
          </w:p>
        </w:tc>
      </w:tr>
    </w:tbl>
    <w:p w:rsidR="00B75B41" w:rsidRDefault="00B75B41" w:rsidP="00B75B41">
      <w:pPr>
        <w:jc w:val="center"/>
        <w:rPr>
          <w:vanish/>
        </w:rPr>
      </w:pPr>
    </w:p>
    <w:tbl>
      <w:tblPr>
        <w:tblW w:w="885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B75B41" w:rsidTr="00B75B41">
        <w:trPr>
          <w:tblCellSpacing w:w="15" w:type="dxa"/>
          <w:jc w:val="center"/>
        </w:trPr>
        <w:tc>
          <w:tcPr>
            <w:tcW w:w="30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B41" w:rsidRDefault="00B75B41">
            <w:pPr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pict>
                <v:rect id="_x0000_i1032" style="width:453.6pt;height:1.5pt" o:hralign="center" o:hrstd="t" o:hr="t" fillcolor="#a0a0a0" stroked="f"/>
              </w:pict>
            </w:r>
          </w:p>
        </w:tc>
      </w:tr>
    </w:tbl>
    <w:p w:rsidR="00B75B41" w:rsidRDefault="00B75B41" w:rsidP="00B75B41">
      <w:pPr>
        <w:jc w:val="center"/>
        <w:rPr>
          <w:vanish/>
        </w:rPr>
      </w:pPr>
    </w:p>
    <w:tbl>
      <w:tblPr>
        <w:tblW w:w="885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5734"/>
      </w:tblGrid>
      <w:tr w:rsidR="00B75B41" w:rsidTr="00B75B41">
        <w:trPr>
          <w:tblCellSpacing w:w="15" w:type="dxa"/>
          <w:jc w:val="center"/>
        </w:trPr>
        <w:tc>
          <w:tcPr>
            <w:tcW w:w="30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B41" w:rsidRDefault="00B75B41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500050"/>
                <w:sz w:val="19"/>
                <w:szCs w:val="19"/>
              </w:rPr>
              <w:lastRenderedPageBreak/>
              <w:drawing>
                <wp:inline distT="0" distB="0" distL="0" distR="0">
                  <wp:extent cx="1828800" cy="1905000"/>
                  <wp:effectExtent l="0" t="0" r="0" b="0"/>
                  <wp:docPr id="4" name="Kép 4" descr="Egy család - 3 iskolateremtő művés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gy család - 3 iskolateremtő művés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B41" w:rsidRDefault="00B75B41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hyperlink r:id="rId20" w:tgtFrame="_blank" w:history="1">
              <w:r>
                <w:rPr>
                  <w:rStyle w:val="Hiperhivatkozs"/>
                  <w:rFonts w:ascii="Arial" w:hAnsi="Arial" w:cs="Arial"/>
                  <w:b/>
                  <w:bCs/>
                  <w:color w:val="1155CC"/>
                  <w:sz w:val="19"/>
                  <w:szCs w:val="19"/>
                </w:rPr>
                <w:t>Egy család - 3 iskolateremtő művész</w:t>
              </w:r>
            </w:hyperlink>
          </w:p>
          <w:p w:rsidR="00B75B41" w:rsidRDefault="00B75B41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Style w:val="m-6747645616200125701m-2513932797986161395m513217299614294501m-3751068887799895254m-8768973600935526929im"/>
                <w:rFonts w:ascii="Arial" w:hAnsi="Arial" w:cs="Arial"/>
                <w:color w:val="500050"/>
                <w:sz w:val="19"/>
                <w:szCs w:val="19"/>
              </w:rPr>
              <w:t>2017. május 1.</w:t>
            </w:r>
            <w:proofErr w:type="gramStart"/>
            <w:r>
              <w:rPr>
                <w:rStyle w:val="m-6747645616200125701m-2513932797986161395m513217299614294501m-3751068887799895254m-8768973600935526929im"/>
                <w:rFonts w:ascii="Arial" w:hAnsi="Arial" w:cs="Arial"/>
                <w:color w:val="500050"/>
                <w:sz w:val="19"/>
                <w:szCs w:val="19"/>
              </w:rPr>
              <w:t>,  Hétfő</w:t>
            </w:r>
            <w:proofErr w:type="gramEnd"/>
            <w:r>
              <w:rPr>
                <w:rStyle w:val="m-6747645616200125701m-2513932797986161395m513217299614294501m-3751068887799895254m-8768973600935526929im"/>
                <w:rFonts w:ascii="Arial" w:hAnsi="Arial" w:cs="Arial"/>
                <w:color w:val="500050"/>
                <w:sz w:val="19"/>
                <w:szCs w:val="19"/>
              </w:rPr>
              <w:t>  --&gt; 2018. március 31., Szombat </w:t>
            </w:r>
          </w:p>
          <w:p w:rsidR="00B75B41" w:rsidRDefault="00B75B41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Style w:val="Kiemels2"/>
                <w:rFonts w:ascii="Arial" w:hAnsi="Arial" w:cs="Arial"/>
                <w:color w:val="500050"/>
                <w:sz w:val="19"/>
                <w:szCs w:val="19"/>
              </w:rPr>
              <w:t>Ká</w:t>
            </w:r>
            <w:hyperlink r:id="rId21" w:tgtFrame="_blank" w:history="1">
              <w:r>
                <w:rPr>
                  <w:rStyle w:val="Hiperhivatkozs"/>
                  <w:rFonts w:ascii="Arial" w:hAnsi="Arial" w:cs="Arial"/>
                  <w:b/>
                  <w:bCs/>
                  <w:color w:val="1155CC"/>
                  <w:sz w:val="19"/>
                  <w:szCs w:val="19"/>
                </w:rPr>
                <w:t>poln</w:t>
              </w:r>
            </w:hyperlink>
            <w:r>
              <w:rPr>
                <w:rStyle w:val="Kiemels2"/>
                <w:rFonts w:ascii="Arial" w:hAnsi="Arial" w:cs="Arial"/>
                <w:color w:val="500050"/>
                <w:sz w:val="19"/>
                <w:szCs w:val="19"/>
              </w:rPr>
              <w:t>á</w:t>
            </w:r>
            <w:hyperlink r:id="rId22" w:tgtFrame="_blank" w:history="1">
              <w:r>
                <w:rPr>
                  <w:rStyle w:val="Hiperhivatkozs"/>
                  <w:rFonts w:ascii="Arial" w:hAnsi="Arial" w:cs="Arial"/>
                  <w:b/>
                  <w:bCs/>
                  <w:color w:val="1155CC"/>
                  <w:sz w:val="19"/>
                  <w:szCs w:val="19"/>
                </w:rPr>
                <w:t>sny</w:t>
              </w:r>
            </w:hyperlink>
            <w:r>
              <w:rPr>
                <w:rStyle w:val="Kiemels2"/>
                <w:rFonts w:ascii="Arial" w:hAnsi="Arial" w:cs="Arial"/>
                <w:color w:val="500050"/>
                <w:sz w:val="19"/>
                <w:szCs w:val="19"/>
              </w:rPr>
              <w:t>ék</w:t>
            </w:r>
            <w:hyperlink r:id="rId23" w:tgtFrame="_blank" w:history="1">
              <w:r>
                <w:rPr>
                  <w:rStyle w:val="Hiperhivatkozs"/>
                  <w:rFonts w:ascii="Arial" w:hAnsi="Arial" w:cs="Arial"/>
                  <w:color w:val="1155CC"/>
                  <w:sz w:val="19"/>
                  <w:szCs w:val="19"/>
                </w:rPr>
                <w:t>, De</w:t>
              </w:r>
            </w:hyperlink>
            <w:r>
              <w:rPr>
                <w:rStyle w:val="m-6747645616200125701m-2513932797986161395m513217299614294501m-3751068887799895254m-8768973600935526929im"/>
                <w:rFonts w:ascii="Arial" w:hAnsi="Arial" w:cs="Arial"/>
                <w:color w:val="500050"/>
                <w:sz w:val="19"/>
                <w:szCs w:val="19"/>
              </w:rPr>
              <w:t>á</w:t>
            </w:r>
            <w:hyperlink r:id="rId24" w:tgtFrame="_blank" w:history="1">
              <w:r>
                <w:rPr>
                  <w:rStyle w:val="Hiperhivatkozs"/>
                  <w:rFonts w:ascii="Arial" w:hAnsi="Arial" w:cs="Arial"/>
                  <w:color w:val="1155CC"/>
                  <w:sz w:val="19"/>
                  <w:szCs w:val="19"/>
                </w:rPr>
                <w:t>k F. u. 8</w:t>
              </w:r>
            </w:hyperlink>
            <w:r>
              <w:rPr>
                <w:rStyle w:val="m-6747645616200125701m-2513932797986161395m513217299614294501m-3751068887799895254m-8768973600935526929im"/>
                <w:rFonts w:ascii="Arial" w:hAnsi="Arial" w:cs="Arial"/>
                <w:color w:val="500050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500050"/>
                <w:sz w:val="19"/>
                <w:szCs w:val="19"/>
              </w:rPr>
              <w:br/>
            </w:r>
            <w:r>
              <w:rPr>
                <w:rStyle w:val="m-6747645616200125701m-2513932797986161395m513217299614294501m-3751068887799895254m-8768973600935526929im"/>
                <w:rFonts w:ascii="Arial" w:hAnsi="Arial" w:cs="Arial"/>
                <w:color w:val="500050"/>
                <w:sz w:val="19"/>
                <w:szCs w:val="19"/>
              </w:rPr>
              <w:t>Halász-kastély</w:t>
            </w:r>
            <w:r>
              <w:rPr>
                <w:rFonts w:ascii="Arial" w:hAnsi="Arial" w:cs="Arial"/>
                <w:color w:val="500050"/>
                <w:sz w:val="19"/>
                <w:szCs w:val="19"/>
              </w:rPr>
              <w:br/>
            </w:r>
            <w:hyperlink r:id="rId25" w:tgtFrame="_blank" w:history="1">
              <w:r>
                <w:rPr>
                  <w:rStyle w:val="Hiperhivatkozs"/>
                  <w:rFonts w:ascii="Arial" w:hAnsi="Arial" w:cs="Arial"/>
                  <w:color w:val="1155CC"/>
                  <w:sz w:val="19"/>
                  <w:szCs w:val="19"/>
                </w:rPr>
                <w:t>+36 21 292 0471</w:t>
              </w:r>
            </w:hyperlink>
          </w:p>
          <w:p w:rsidR="00B75B41" w:rsidRDefault="00B75B41">
            <w:pPr>
              <w:pStyle w:val="NormlWeb"/>
              <w:jc w:val="both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Style w:val="m-6747645616200125701m-2513932797986161395m513217299614294501m-3751068887799895254m-8768973600935526929im"/>
                <w:rFonts w:ascii="Arial" w:hAnsi="Arial" w:cs="Arial"/>
                <w:color w:val="500050"/>
                <w:sz w:val="19"/>
                <w:szCs w:val="19"/>
              </w:rPr>
              <w:t xml:space="preserve">Ferenczy Károly és gyermekei Noémi és Béni a 19. század végétől az 1956-os forradalomig, “a legvérzivatarosabb időkben” alkottak, műveik pedig tökéletesen visszatükrözik azt a kort. Egy család bensőséges és szoros közegéből sarjadzó nagyszerű tehetsége három különböző művészeti formanyelven szólítja meg a közönséget. Az alkotások szépsége pedig elragadó. A kiállítás a szentendrei Ferenczy Múzeumi Centrum gyűjteményének </w:t>
            </w:r>
            <w:proofErr w:type="spellStart"/>
            <w:r>
              <w:rPr>
                <w:rStyle w:val="m-6747645616200125701m-2513932797986161395m513217299614294501m-3751068887799895254m-8768973600935526929im"/>
                <w:rFonts w:ascii="Arial" w:hAnsi="Arial" w:cs="Arial"/>
                <w:color w:val="500050"/>
                <w:sz w:val="19"/>
                <w:szCs w:val="19"/>
              </w:rPr>
              <w:t>anyaga</w:t>
            </w:r>
            <w:proofErr w:type="spellEnd"/>
            <w:r>
              <w:rPr>
                <w:rStyle w:val="m-6747645616200125701m-2513932797986161395m513217299614294501m-3751068887799895254m-8768973600935526929im"/>
                <w:rFonts w:ascii="Arial" w:hAnsi="Arial" w:cs="Arial"/>
                <w:color w:val="500050"/>
                <w:sz w:val="19"/>
                <w:szCs w:val="19"/>
              </w:rPr>
              <w:t>. Megtekinthető 2017. május 1-től 2018. március 31-ig.</w:t>
            </w:r>
          </w:p>
        </w:tc>
      </w:tr>
    </w:tbl>
    <w:p w:rsidR="00B75B41" w:rsidRDefault="00B75B41" w:rsidP="00B75B41">
      <w:pPr>
        <w:jc w:val="center"/>
        <w:rPr>
          <w:vanish/>
        </w:rPr>
      </w:pPr>
    </w:p>
    <w:tbl>
      <w:tblPr>
        <w:tblW w:w="885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B75B41" w:rsidTr="00B75B4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5B41" w:rsidRDefault="00B75B41">
            <w:pPr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pict>
                <v:rect id="_x0000_i1034" style="width:453.6pt;height:.75pt" o:hralign="center" o:hrstd="t" o:hrnoshade="t" o:hr="t" fillcolor="#e0e0e0" stroked="f"/>
              </w:pict>
            </w:r>
          </w:p>
        </w:tc>
      </w:tr>
    </w:tbl>
    <w:p w:rsidR="00B75B41" w:rsidRDefault="00B75B41" w:rsidP="00B75B41">
      <w:pPr>
        <w:jc w:val="center"/>
        <w:rPr>
          <w:vanish/>
        </w:rPr>
      </w:pPr>
    </w:p>
    <w:tbl>
      <w:tblPr>
        <w:tblW w:w="88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B75B41" w:rsidTr="00B75B4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B41" w:rsidRDefault="00B75B41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1155CC"/>
                <w:sz w:val="19"/>
                <w:szCs w:val="19"/>
              </w:rPr>
              <w:drawing>
                <wp:inline distT="0" distB="0" distL="0" distR="0">
                  <wp:extent cx="2686050" cy="1333500"/>
                  <wp:effectExtent l="0" t="0" r="0" b="0"/>
                  <wp:docPr id="3" name="Kép 3" descr="https://ci6.googleusercontent.com/proxy/vjptLbHGg8AaD3lgZ-xAIs2RUkThiPEnkBGkOhMGS0HjGobpMmPj4NJoksKGEzSD6zfE7aZnRbr2ePWOoA4xYpu3J2ZSndpPrOHdvIvjng=s0-d-e1-ft#http://www.velencei-to.hu/media/user_files/latnivalok.jpg">
                    <a:hlinkClick xmlns:a="http://schemas.openxmlformats.org/drawingml/2006/main" r:id="rId2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i6.googleusercontent.com/proxy/vjptLbHGg8AaD3lgZ-xAIs2RUkThiPEnkBGkOhMGS0HjGobpMmPj4NJoksKGEzSD6zfE7aZnRbr2ePWOoA4xYpu3J2ZSndpPrOHdvIvjng=s0-d-e1-ft#http://www.velencei-to.hu/media/user_files/latnival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B41" w:rsidRDefault="00B75B41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1155CC"/>
                <w:sz w:val="19"/>
                <w:szCs w:val="19"/>
              </w:rPr>
              <w:drawing>
                <wp:inline distT="0" distB="0" distL="0" distR="0">
                  <wp:extent cx="2686050" cy="1333500"/>
                  <wp:effectExtent l="0" t="0" r="0" b="0"/>
                  <wp:docPr id="2" name="Kép 2" descr="https://ci6.googleusercontent.com/proxy/skD4gvkJgL0ZKFGYfCjKJESOT-ymG0mOEpGb6qmjYlbDlO2RaHzVhLOwPocjyP4tquUSpSbPJZp7d3uU-9LQAjIG2kvoOUdIuZCNOhI=s0-d-e1-ft#http://www.velencei-to.hu/media/user_files/ettermi1.jpg">
                    <a:hlinkClick xmlns:a="http://schemas.openxmlformats.org/drawingml/2006/main" r:id="rId2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ci6.googleusercontent.com/proxy/skD4gvkJgL0ZKFGYfCjKJESOT-ymG0mOEpGb6qmjYlbDlO2RaHzVhLOwPocjyP4tquUSpSbPJZp7d3uU-9LQAjIG2kvoOUdIuZCNOhI=s0-d-e1-ft#http://www.velencei-to.hu/media/user_files/etterm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B41" w:rsidTr="00B75B41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B41" w:rsidRDefault="00B75B41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5B41" w:rsidRDefault="00B75B41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1155CC"/>
                <w:sz w:val="19"/>
                <w:szCs w:val="19"/>
              </w:rPr>
              <w:drawing>
                <wp:inline distT="0" distB="0" distL="0" distR="0">
                  <wp:extent cx="2686050" cy="1333500"/>
                  <wp:effectExtent l="0" t="0" r="0" b="0"/>
                  <wp:docPr id="1" name="Kép 1" descr="https://ci3.googleusercontent.com/proxy/Y4fse6I8zj-ikd38E7mAmLbXEKDTF3P1eoFpGv707uF6sgXqf9U0dsmS3Z5n47WWcDFoz2yuSO5mqH1SCTYeaWTrtrVto0taFeS3SaW_Hd0pO8XdzwgIB0M=s0-d-e1-ft#http://www.velencei-to.hu/media/user_files/programkephirlevelbe.jpg">
                    <a:hlinkClick xmlns:a="http://schemas.openxmlformats.org/drawingml/2006/main" r:id="rId3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i3.googleusercontent.com/proxy/Y4fse6I8zj-ikd38E7mAmLbXEKDTF3P1eoFpGv707uF6sgXqf9U0dsmS3Z5n47WWcDFoz2yuSO5mqH1SCTYeaWTrtrVto0taFeS3SaW_Hd0pO8XdzwgIB0M=s0-d-e1-ft#http://www.velencei-to.hu/media/user_files/programkephirlevel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5B41" w:rsidRDefault="00B75B41" w:rsidP="00B75B41">
      <w:pPr>
        <w:jc w:val="center"/>
        <w:rPr>
          <w:vanish/>
        </w:rPr>
      </w:pPr>
    </w:p>
    <w:tbl>
      <w:tblPr>
        <w:tblW w:w="885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B75B41" w:rsidTr="00B75B41">
        <w:trPr>
          <w:tblCellSpacing w:w="15" w:type="dxa"/>
          <w:jc w:val="center"/>
        </w:trPr>
        <w:tc>
          <w:tcPr>
            <w:tcW w:w="0" w:type="auto"/>
            <w:shd w:val="clear" w:color="auto" w:fill="00FF00"/>
            <w:vAlign w:val="center"/>
            <w:hideMark/>
          </w:tcPr>
          <w:p w:rsidR="00B75B41" w:rsidRDefault="00B75B41">
            <w:pPr>
              <w:jc w:val="center"/>
              <w:rPr>
                <w:rFonts w:ascii="Arial" w:hAnsi="Arial" w:cs="Arial"/>
                <w:color w:val="222222"/>
                <w:sz w:val="18"/>
                <w:szCs w:val="18"/>
              </w:rPr>
            </w:pPr>
            <w:hyperlink r:id="rId32" w:tgtFrame="_blank" w:history="1">
              <w:r>
                <w:rPr>
                  <w:rStyle w:val="Hiperhivatkozs"/>
                  <w:rFonts w:ascii="Arial" w:hAnsi="Arial" w:cs="Arial"/>
                  <w:b/>
                  <w:bCs/>
                  <w:color w:val="1155CC"/>
                  <w:sz w:val="19"/>
                  <w:szCs w:val="19"/>
                </w:rPr>
                <w:t>TOVÁBBI TIPPJEINK A </w:t>
              </w:r>
              <w:r>
                <w:rPr>
                  <w:rStyle w:val="m-6747645616200125701m-2513932797986161395m513217299614294501m-3751068887799895254m-8768973600935526929m-3337763515750537580m2089139850269958647m-8486683914312103885il"/>
                  <w:rFonts w:ascii="Arial" w:hAnsi="Arial" w:cs="Arial"/>
                  <w:b/>
                  <w:bCs/>
                  <w:color w:val="1155CC"/>
                  <w:sz w:val="19"/>
                  <w:szCs w:val="19"/>
                  <w:u w:val="single"/>
                </w:rPr>
                <w:t>VELENCEI</w:t>
              </w:r>
              <w:r>
                <w:rPr>
                  <w:rStyle w:val="Hiperhivatkozs"/>
                  <w:rFonts w:ascii="Arial" w:hAnsi="Arial" w:cs="Arial"/>
                  <w:b/>
                  <w:bCs/>
                  <w:color w:val="1155CC"/>
                  <w:sz w:val="19"/>
                  <w:szCs w:val="19"/>
                </w:rPr>
                <w:t>-TO.HU-N</w:t>
              </w:r>
            </w:hyperlink>
          </w:p>
        </w:tc>
      </w:tr>
    </w:tbl>
    <w:p w:rsidR="006416E0" w:rsidRDefault="006416E0">
      <w:bookmarkStart w:id="0" w:name="_GoBack"/>
      <w:bookmarkEnd w:id="0"/>
    </w:p>
    <w:sectPr w:rsidR="00641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41"/>
    <w:rsid w:val="006416E0"/>
    <w:rsid w:val="00B7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6A52E-401B-4F97-B52B-54D4D29E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75B41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75B41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B75B41"/>
    <w:pPr>
      <w:spacing w:before="100" w:beforeAutospacing="1" w:after="100" w:afterAutospacing="1"/>
    </w:pPr>
  </w:style>
  <w:style w:type="character" w:customStyle="1" w:styleId="m-6747645616200125701m-2513932797986161395m513217299614294501m-3751068887799895254m-8768973600935526929im">
    <w:name w:val="m_-6747645616200125701m_-2513932797986161395m_513217299614294501m_-3751068887799895254m_-8768973600935526929im"/>
    <w:basedOn w:val="Bekezdsalapbettpusa"/>
    <w:rsid w:val="00B75B41"/>
  </w:style>
  <w:style w:type="character" w:customStyle="1" w:styleId="m-6747645616200125701m-2513932797986161395m513217299614294501m-3751068887799895254m-8768973600935526929m-3337763515750537580m2089139850269958647m-8486683914312103885il">
    <w:name w:val="m_-6747645616200125701m_-2513932797986161395m_513217299614294501m_-3751068887799895254m_-8768973600935526929m_-3337763515750537580m_2089139850269958647m_-8486683914312103885il"/>
    <w:basedOn w:val="Bekezdsalapbettpusa"/>
    <w:rsid w:val="00B75B41"/>
  </w:style>
  <w:style w:type="character" w:styleId="Kiemels2">
    <w:name w:val="Strong"/>
    <w:basedOn w:val="Bekezdsalapbettpusa"/>
    <w:uiPriority w:val="22"/>
    <w:qFormat/>
    <w:rsid w:val="00B75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encei-to.hu/product_info.php?products_id=1064" TargetMode="External"/><Relationship Id="rId13" Type="http://schemas.openxmlformats.org/officeDocument/2006/relationships/hyperlink" Target="http://www.velencei-to.hu/product_info.php?products_id=4100" TargetMode="External"/><Relationship Id="rId18" Type="http://schemas.openxmlformats.org/officeDocument/2006/relationships/hyperlink" Target="https://maps.google.com/?q=Ag%C3%A1rd,+F%C3%BCrd%C5%91+t%C3%A9r+1&amp;entry=gmail&amp;source=g" TargetMode="External"/><Relationship Id="rId26" Type="http://schemas.openxmlformats.org/officeDocument/2006/relationships/hyperlink" Target="http://www.velencei-to.hu/portal_page.php?pageID=4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aps.google.com/?q=K%C3%A1poln%C3%A1sny%C3%A9k,+De%C3%A1k+F.+u.+8&amp;entry=gmail&amp;source=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tel:(22)%20579%20230" TargetMode="External"/><Relationship Id="rId25" Type="http://schemas.openxmlformats.org/officeDocument/2006/relationships/hyperlink" Target="tel:+36%2021%20292%200471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aps.google.com/?q=Ag%C3%A1rd,+F%C3%BCrd%C5%91+t%C3%A9r+1&amp;entry=gmail&amp;source=g" TargetMode="External"/><Relationship Id="rId20" Type="http://schemas.openxmlformats.org/officeDocument/2006/relationships/hyperlink" Target="http://www.velencei-to.hu/product_info.php?products_id=963" TargetMode="External"/><Relationship Id="rId29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://www.velencei-to.hu/product_info.php?products_id=4975" TargetMode="External"/><Relationship Id="rId11" Type="http://schemas.openxmlformats.org/officeDocument/2006/relationships/hyperlink" Target="http://www.velencei-to.hu/product_info.php?products_id=4505" TargetMode="External"/><Relationship Id="rId24" Type="http://schemas.openxmlformats.org/officeDocument/2006/relationships/hyperlink" Target="https://maps.google.com/?q=K%C3%A1poln%C3%A1sny%C3%A9k,+De%C3%A1k+F.+u.+8&amp;entry=gmail&amp;source=g" TargetMode="External"/><Relationship Id="rId32" Type="http://schemas.openxmlformats.org/officeDocument/2006/relationships/hyperlink" Target="http://www.velencei-to.hu/index.php" TargetMode="External"/><Relationship Id="rId5" Type="http://schemas.openxmlformats.org/officeDocument/2006/relationships/hyperlink" Target="http://www.velencei-to.hu/product_info.php?products_id=4975" TargetMode="External"/><Relationship Id="rId15" Type="http://schemas.openxmlformats.org/officeDocument/2006/relationships/hyperlink" Target="https://maps.google.com/?q=Ag%C3%A1rd,+F%C3%BCrd%C5%91+t%C3%A9r+1&amp;entry=gmail&amp;source=g" TargetMode="External"/><Relationship Id="rId23" Type="http://schemas.openxmlformats.org/officeDocument/2006/relationships/hyperlink" Target="https://maps.google.com/?q=K%C3%A1poln%C3%A1sny%C3%A9k,+De%C3%A1k+F.+u.+8&amp;entry=gmail&amp;source=g" TargetMode="External"/><Relationship Id="rId28" Type="http://schemas.openxmlformats.org/officeDocument/2006/relationships/hyperlink" Target="http://www.velencei-to.hu/gasztro-page-15.html" TargetMode="External"/><Relationship Id="rId10" Type="http://schemas.openxmlformats.org/officeDocument/2006/relationships/hyperlink" Target="http://www.velencei-to.hu/product_info.php?products_id=4505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8.jpe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s://maps.google.com/?q=Ag%C3%A1rd,+F%C3%BCrd%C5%91+t%C3%A9r+1&amp;entry=gmail&amp;source=g" TargetMode="External"/><Relationship Id="rId22" Type="http://schemas.openxmlformats.org/officeDocument/2006/relationships/hyperlink" Target="https://maps.google.com/?q=K%C3%A1poln%C3%A1sny%C3%A9k,+De%C3%A1k+F.+u.+8&amp;entry=gmail&amp;source=g" TargetMode="External"/><Relationship Id="rId27" Type="http://schemas.openxmlformats.org/officeDocument/2006/relationships/image" Target="media/image6.jpeg"/><Relationship Id="rId30" Type="http://schemas.openxmlformats.org/officeDocument/2006/relationships/hyperlink" Target="http://www.velencei-to.hu/events_calendar.php?sod=10&amp;show_advanced=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Gyöngyi</dc:creator>
  <cp:keywords/>
  <dc:description/>
  <cp:lastModifiedBy>Gyöngyi</cp:lastModifiedBy>
  <cp:revision>1</cp:revision>
  <dcterms:created xsi:type="dcterms:W3CDTF">2017-11-23T07:03:00Z</dcterms:created>
  <dcterms:modified xsi:type="dcterms:W3CDTF">2017-11-23T07:03:00Z</dcterms:modified>
</cp:coreProperties>
</file>