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033"/>
        <w:gridCol w:w="1344"/>
        <w:gridCol w:w="1281"/>
        <w:gridCol w:w="1142"/>
        <w:gridCol w:w="1487"/>
        <w:gridCol w:w="1526"/>
        <w:gridCol w:w="1142"/>
        <w:gridCol w:w="1142"/>
        <w:gridCol w:w="1142"/>
        <w:gridCol w:w="1239"/>
        <w:gridCol w:w="1480"/>
        <w:gridCol w:w="1045"/>
        <w:gridCol w:w="1045"/>
        <w:gridCol w:w="146"/>
        <w:gridCol w:w="146"/>
      </w:tblGrid>
      <w:tr w:rsidR="00975A55" w:rsidRPr="00975A55" w:rsidTr="00975A55">
        <w:trPr>
          <w:trHeight w:val="259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Szállítási nap áthelyezése kizárólag a Húsvét Hétfőt és az Újév napját érinti!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hu-HU"/>
              </w:rPr>
            </w:pPr>
            <w:proofErr w:type="gramStart"/>
            <w:r w:rsidRPr="00975A55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  <w:lang w:eastAsia="hu-HU"/>
              </w:rPr>
              <w:t>Depónia  Hulladékkezelő</w:t>
            </w:r>
            <w:proofErr w:type="gramEnd"/>
            <w:r w:rsidRPr="00975A55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  <w:lang w:eastAsia="hu-HU"/>
              </w:rPr>
              <w:t xml:space="preserve"> és Településtisztasági Nonprofit Kft. </w:t>
            </w:r>
            <w:r w:rsidRPr="00975A55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Székhely:  8000 Székesfehérvár, Sörház tér 3.  Tel</w:t>
            </w:r>
            <w:proofErr w:type="gramStart"/>
            <w:r w:rsidRPr="00975A55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hu-HU"/>
              </w:rPr>
              <w:t>.:</w:t>
            </w:r>
            <w:proofErr w:type="gramEnd"/>
            <w:r w:rsidRPr="00975A55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hu-HU"/>
              </w:rPr>
              <w:t xml:space="preserve"> 22/507-419    Fax:  22/507-420</w:t>
            </w:r>
            <w:r w:rsidRPr="00975A55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hu-HU"/>
              </w:rPr>
              <w:br/>
              <w:t xml:space="preserve">               www.deponia.hu    e-mail: titkarsag@deponia.hu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66675</wp:posOffset>
                  </wp:positionV>
                  <wp:extent cx="1771650" cy="8191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nprofit_logo_v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6" cy="81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975A55" w:rsidRPr="00975A55">
              <w:trPr>
                <w:trHeight w:val="259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A55" w:rsidRPr="00975A55" w:rsidRDefault="00975A55" w:rsidP="00975A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25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9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1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 ünnepnapokon a szállítás zavartalan.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  <w:lang w:eastAsia="hu-HU"/>
              </w:rPr>
              <w:t>2015. évi hulladéknaptár - Pákozd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nap/hó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Október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 ünnep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 ünnep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v </w:t>
            </w:r>
            <w:r w:rsidRPr="00975A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u-HU"/>
              </w:rPr>
              <w:t xml:space="preserve">ünnep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h ünnep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 ünnep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cs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 ünnep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p ünnep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 ünnep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h ünnep </w:t>
            </w: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p ünnep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 ünnep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u-HU"/>
              </w:rPr>
              <w:t>JELMAGYARÁZAT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Kommunális hulladék gyűjtése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Házhoz menő szelektív </w:t>
            </w:r>
            <w:proofErr w:type="gramStart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hulladék gyűjtés</w:t>
            </w:r>
            <w:proofErr w:type="gramEnd"/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(műanyag,papír, társított, fémdoboz)</w:t>
            </w:r>
          </w:p>
        </w:tc>
        <w:tc>
          <w:tcPr>
            <w:tcW w:w="0" w:type="auto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Gyűjtési nap áthelyezése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Lomtalanítás (évi 2)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: házhoz menő, rugalmas lomtalanítás 2015.03.01-2015.10.31. között történik, kizárólag a 06 22/202-260 számon történt előzetes igénybejelentés alapján!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Zöldhulladék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: az önkormányzattal egyeztetett és közösen meghirdetett időpontban díjmentesen </w:t>
            </w:r>
            <w:r w:rsidRPr="00975A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évi 2 alkalomma</w:t>
            </w: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l, év közben matrica vásárlásával vehető igénybe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75A55" w:rsidRPr="00975A55" w:rsidTr="00975A5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7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Szelektív sziget: 1 db (üveg)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55" w:rsidRPr="00975A55" w:rsidRDefault="00975A55" w:rsidP="0097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93B08" w:rsidRPr="00975A55" w:rsidRDefault="00B93B08" w:rsidP="00975A55">
      <w:pPr>
        <w:spacing w:after="240"/>
        <w:rPr>
          <w:sz w:val="18"/>
          <w:szCs w:val="18"/>
        </w:rPr>
      </w:pPr>
    </w:p>
    <w:sectPr w:rsidR="00B93B08" w:rsidRPr="00975A55" w:rsidSect="00975A55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A55"/>
    <w:rsid w:val="00083D42"/>
    <w:rsid w:val="0010240B"/>
    <w:rsid w:val="00975A55"/>
    <w:rsid w:val="00B93B08"/>
    <w:rsid w:val="00E67DA7"/>
    <w:rsid w:val="00E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János</dc:creator>
  <cp:keywords/>
  <dc:description/>
  <cp:lastModifiedBy>Takács János</cp:lastModifiedBy>
  <cp:revision>2</cp:revision>
  <cp:lastPrinted>2015-02-04T07:01:00Z</cp:lastPrinted>
  <dcterms:created xsi:type="dcterms:W3CDTF">2015-02-04T07:16:00Z</dcterms:created>
  <dcterms:modified xsi:type="dcterms:W3CDTF">2015-02-04T07:16:00Z</dcterms:modified>
</cp:coreProperties>
</file>